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50" w:afterAutospacing="0" w:line="26" w:lineRule="atLeast"/>
        <w:ind w:left="0" w:right="0" w:firstLine="0"/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Style w:val="4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</w:rPr>
        <w:t>附录</w:t>
      </w:r>
      <w:r>
        <w:rPr>
          <w:rStyle w:val="4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  <w:t>C</w:t>
      </w:r>
      <w:r>
        <w:rPr>
          <w:rStyle w:val="4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</w:rPr>
        <w:t xml:space="preserve"> </w:t>
      </w:r>
      <w:r>
        <w:rPr>
          <w:rStyle w:val="4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Style w:val="4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</w:rPr>
        <w:t>设计变更会审纪要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编号：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项目名称：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二○××年××月××日，由建设单位主持，勘察设计单位、施工单位、监理单位参加，对××标段（某具体工点或项目）进行了现场勘查，对设计变更原因、处理方案进行了研究，经会审形成纪要如下：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1．工点名称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2．原设计情况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3．设计变更原因（应在此条中明确责任单位及责任比重，对有争议的，应记录各方意见）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4．设计变更类别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5．设计变更责任及责任单位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6．处理方案（主要工程措施及技术参数）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……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参加会审人员：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建设单位人员：主持人：（签名）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其他人员：（签名）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勘察设计单位人员：（签名）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施工单位人员：（签名）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监理单位人员：（签名）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62455"/>
    <w:rsid w:val="5A16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中山市交通运输局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2024-01-04T01:25:00Z</dcterms:created>
  <dc:creator>谭志夫</dc:creator>
  <cp:lastModifiedBy>谭志夫</cp:lastModifiedBy>
  <dcterms:modified xsi:type="dcterms:W3CDTF">2024-01-04T01:27:34Z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66C58C1AB0FC4BB3B03DA897BDB33021</vt:lpwstr>
  </property>
</Properties>
</file>