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4B7D">
      <w:pPr>
        <w:adjustRightInd w:val="0"/>
        <w:snapToGrid w:val="0"/>
        <w:jc w:val="center"/>
        <w:rPr>
          <w:rFonts w:hint="eastAsia" w:asciiTheme="minorEastAsia" w:hAnsiTheme="minorEastAsia" w:eastAsiaTheme="minorEastAsia"/>
          <w:b/>
          <w:sz w:val="38"/>
          <w:szCs w:val="38"/>
        </w:rPr>
      </w:pPr>
      <w:bookmarkStart w:id="0" w:name="_GoBack"/>
      <w:bookmarkEnd w:id="0"/>
      <w:r>
        <w:rPr>
          <w:rFonts w:hint="eastAsia" w:asciiTheme="minorEastAsia" w:hAnsiTheme="minorEastAsia" w:eastAsiaTheme="minorEastAsia"/>
          <w:b/>
          <w:sz w:val="38"/>
          <w:szCs w:val="38"/>
        </w:rPr>
        <w:t>建设项目环境影响评价公众意见表</w:t>
      </w:r>
    </w:p>
    <w:p w14:paraId="61BCD585">
      <w:pPr>
        <w:adjustRightInd w:val="0"/>
        <w:snapToGrid w:val="0"/>
        <w:spacing w:after="156" w:afterLines="50"/>
        <w:rPr>
          <w:b/>
          <w:sz w:val="24"/>
          <w:szCs w:val="24"/>
        </w:rPr>
      </w:pPr>
    </w:p>
    <w:p w14:paraId="24584AB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91A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14:paraId="6A377B43">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14:paraId="6D80B44B">
            <w:pPr>
              <w:adjustRightInd w:val="0"/>
              <w:snapToGrid w:val="0"/>
              <w:jc w:val="center"/>
              <w:rPr>
                <w:rFonts w:eastAsiaTheme="minorEastAsia"/>
                <w:sz w:val="21"/>
                <w:szCs w:val="21"/>
              </w:rPr>
            </w:pPr>
            <w:r>
              <w:rPr>
                <w:rFonts w:hint="eastAsia" w:ascii="宋体" w:hAnsi="Calibri" w:eastAsia="宋体" w:cs="宋体"/>
                <w:kern w:val="0"/>
                <w:sz w:val="21"/>
                <w:szCs w:val="21"/>
              </w:rPr>
              <w:t>国道G228线洪奇沥大桥改扩建工程</w:t>
            </w:r>
          </w:p>
        </w:tc>
      </w:tr>
      <w:tr w14:paraId="15588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55E5AA">
            <w:pPr>
              <w:adjustRightInd w:val="0"/>
              <w:snapToGrid w:val="0"/>
              <w:jc w:val="left"/>
              <w:rPr>
                <w:rFonts w:eastAsiaTheme="minorEastAsia"/>
                <w:sz w:val="21"/>
                <w:szCs w:val="21"/>
              </w:rPr>
            </w:pPr>
            <w:r>
              <w:rPr>
                <w:rFonts w:eastAsiaTheme="minorEastAsia"/>
                <w:sz w:val="21"/>
                <w:szCs w:val="21"/>
              </w:rPr>
              <w:t>一、本页为公众意见</w:t>
            </w:r>
          </w:p>
        </w:tc>
      </w:tr>
      <w:tr w14:paraId="3A3A7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FAB237">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14:paraId="4F93ED21">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p w14:paraId="78FCDC48">
            <w:pPr>
              <w:adjustRightInd w:val="0"/>
              <w:snapToGrid w:val="0"/>
              <w:rPr>
                <w:rFonts w:eastAsiaTheme="minorEastAsia"/>
                <w:sz w:val="21"/>
                <w:szCs w:val="21"/>
              </w:rPr>
            </w:pPr>
          </w:p>
          <w:p w14:paraId="179BB96F">
            <w:pPr>
              <w:adjustRightInd w:val="0"/>
              <w:snapToGrid w:val="0"/>
              <w:rPr>
                <w:rFonts w:eastAsiaTheme="minorEastAsia"/>
                <w:sz w:val="21"/>
                <w:szCs w:val="21"/>
              </w:rPr>
            </w:pPr>
          </w:p>
          <w:p w14:paraId="4C2593CA">
            <w:pPr>
              <w:adjustRightInd w:val="0"/>
              <w:snapToGrid w:val="0"/>
              <w:rPr>
                <w:rFonts w:eastAsiaTheme="minorEastAsia"/>
                <w:sz w:val="21"/>
                <w:szCs w:val="21"/>
              </w:rPr>
            </w:pPr>
          </w:p>
          <w:p w14:paraId="58A39CA0">
            <w:pPr>
              <w:adjustRightInd w:val="0"/>
              <w:snapToGrid w:val="0"/>
              <w:rPr>
                <w:rFonts w:eastAsiaTheme="minorEastAsia"/>
                <w:sz w:val="21"/>
                <w:szCs w:val="21"/>
              </w:rPr>
            </w:pPr>
          </w:p>
          <w:p w14:paraId="17BC83B7">
            <w:pPr>
              <w:adjustRightInd w:val="0"/>
              <w:snapToGrid w:val="0"/>
              <w:rPr>
                <w:rFonts w:eastAsiaTheme="minorEastAsia"/>
                <w:sz w:val="21"/>
                <w:szCs w:val="21"/>
              </w:rPr>
            </w:pPr>
          </w:p>
          <w:p w14:paraId="3615B1F0">
            <w:pPr>
              <w:adjustRightInd w:val="0"/>
              <w:snapToGrid w:val="0"/>
              <w:rPr>
                <w:rFonts w:eastAsiaTheme="minorEastAsia"/>
                <w:sz w:val="21"/>
                <w:szCs w:val="21"/>
              </w:rPr>
            </w:pPr>
          </w:p>
          <w:p w14:paraId="79580F56">
            <w:pPr>
              <w:adjustRightInd w:val="0"/>
              <w:snapToGrid w:val="0"/>
              <w:rPr>
                <w:rFonts w:eastAsiaTheme="minorEastAsia"/>
                <w:sz w:val="21"/>
                <w:szCs w:val="21"/>
              </w:rPr>
            </w:pPr>
          </w:p>
          <w:p w14:paraId="42515D90">
            <w:pPr>
              <w:adjustRightInd w:val="0"/>
              <w:snapToGrid w:val="0"/>
              <w:rPr>
                <w:rFonts w:eastAsiaTheme="minorEastAsia"/>
                <w:sz w:val="21"/>
                <w:szCs w:val="21"/>
              </w:rPr>
            </w:pPr>
          </w:p>
          <w:p w14:paraId="467F38F3">
            <w:pPr>
              <w:adjustRightInd w:val="0"/>
              <w:snapToGrid w:val="0"/>
              <w:rPr>
                <w:rFonts w:eastAsiaTheme="minorEastAsia"/>
                <w:sz w:val="21"/>
                <w:szCs w:val="21"/>
              </w:rPr>
            </w:pPr>
          </w:p>
          <w:p w14:paraId="19B8A1BD">
            <w:pPr>
              <w:adjustRightInd w:val="0"/>
              <w:snapToGrid w:val="0"/>
              <w:rPr>
                <w:rFonts w:eastAsiaTheme="minorEastAsia"/>
                <w:sz w:val="21"/>
                <w:szCs w:val="21"/>
              </w:rPr>
            </w:pPr>
          </w:p>
          <w:p w14:paraId="5B2192DF">
            <w:pPr>
              <w:adjustRightInd w:val="0"/>
              <w:snapToGrid w:val="0"/>
              <w:rPr>
                <w:rFonts w:eastAsiaTheme="minorEastAsia"/>
                <w:sz w:val="21"/>
                <w:szCs w:val="21"/>
              </w:rPr>
            </w:pPr>
          </w:p>
          <w:p w14:paraId="320C4C3B">
            <w:pPr>
              <w:adjustRightInd w:val="0"/>
              <w:snapToGrid w:val="0"/>
              <w:rPr>
                <w:rFonts w:eastAsiaTheme="minorEastAsia"/>
                <w:sz w:val="21"/>
                <w:szCs w:val="21"/>
              </w:rPr>
            </w:pPr>
          </w:p>
          <w:p w14:paraId="1CD53765">
            <w:pPr>
              <w:adjustRightInd w:val="0"/>
              <w:snapToGrid w:val="0"/>
              <w:rPr>
                <w:rFonts w:eastAsiaTheme="minorEastAsia"/>
                <w:sz w:val="21"/>
                <w:szCs w:val="21"/>
              </w:rPr>
            </w:pPr>
          </w:p>
          <w:p w14:paraId="3ABAEDDE">
            <w:pPr>
              <w:adjustRightInd w:val="0"/>
              <w:snapToGrid w:val="0"/>
              <w:rPr>
                <w:rFonts w:eastAsiaTheme="minorEastAsia"/>
                <w:sz w:val="21"/>
                <w:szCs w:val="21"/>
              </w:rPr>
            </w:pPr>
          </w:p>
          <w:p w14:paraId="30441EC3">
            <w:pPr>
              <w:adjustRightInd w:val="0"/>
              <w:snapToGrid w:val="0"/>
              <w:rPr>
                <w:rFonts w:eastAsiaTheme="minorEastAsia"/>
                <w:sz w:val="21"/>
                <w:szCs w:val="21"/>
              </w:rPr>
            </w:pPr>
          </w:p>
          <w:p w14:paraId="405CF2C3">
            <w:pPr>
              <w:adjustRightInd w:val="0"/>
              <w:snapToGrid w:val="0"/>
              <w:rPr>
                <w:rFonts w:eastAsiaTheme="minorEastAsia"/>
                <w:sz w:val="21"/>
                <w:szCs w:val="21"/>
              </w:rPr>
            </w:pPr>
          </w:p>
          <w:p w14:paraId="48D9E719">
            <w:pPr>
              <w:adjustRightInd w:val="0"/>
              <w:snapToGrid w:val="0"/>
              <w:rPr>
                <w:rFonts w:eastAsiaTheme="minorEastAsia"/>
                <w:sz w:val="21"/>
                <w:szCs w:val="21"/>
              </w:rPr>
            </w:pPr>
          </w:p>
          <w:p w14:paraId="6A839620">
            <w:pPr>
              <w:adjustRightInd w:val="0"/>
              <w:snapToGrid w:val="0"/>
              <w:rPr>
                <w:rFonts w:eastAsiaTheme="minorEastAsia"/>
                <w:sz w:val="21"/>
                <w:szCs w:val="21"/>
              </w:rPr>
            </w:pPr>
          </w:p>
          <w:p w14:paraId="552346FB">
            <w:pPr>
              <w:adjustRightInd w:val="0"/>
              <w:snapToGrid w:val="0"/>
              <w:rPr>
                <w:rFonts w:eastAsiaTheme="minorEastAsia"/>
                <w:sz w:val="21"/>
                <w:szCs w:val="21"/>
              </w:rPr>
            </w:pPr>
          </w:p>
          <w:p w14:paraId="4566E09A">
            <w:pPr>
              <w:adjustRightInd w:val="0"/>
              <w:snapToGrid w:val="0"/>
              <w:rPr>
                <w:rFonts w:eastAsiaTheme="minorEastAsia"/>
                <w:sz w:val="21"/>
                <w:szCs w:val="21"/>
              </w:rPr>
            </w:pPr>
          </w:p>
          <w:p w14:paraId="16C3507C">
            <w:pPr>
              <w:adjustRightInd w:val="0"/>
              <w:snapToGrid w:val="0"/>
              <w:rPr>
                <w:rFonts w:eastAsiaTheme="minorEastAsia"/>
                <w:sz w:val="21"/>
                <w:szCs w:val="21"/>
              </w:rPr>
            </w:pPr>
          </w:p>
          <w:p w14:paraId="5DF36509">
            <w:pPr>
              <w:adjustRightInd w:val="0"/>
              <w:snapToGrid w:val="0"/>
              <w:rPr>
                <w:rFonts w:eastAsiaTheme="minorEastAsia"/>
                <w:sz w:val="21"/>
                <w:szCs w:val="21"/>
              </w:rPr>
            </w:pPr>
          </w:p>
          <w:p w14:paraId="5D77E8C1">
            <w:pPr>
              <w:adjustRightInd w:val="0"/>
              <w:snapToGrid w:val="0"/>
              <w:rPr>
                <w:rFonts w:eastAsiaTheme="minorEastAsia"/>
                <w:sz w:val="21"/>
                <w:szCs w:val="21"/>
              </w:rPr>
            </w:pPr>
          </w:p>
          <w:p w14:paraId="5C290FD3">
            <w:pPr>
              <w:adjustRightInd w:val="0"/>
              <w:snapToGrid w:val="0"/>
              <w:rPr>
                <w:rFonts w:eastAsiaTheme="minorEastAsia"/>
                <w:sz w:val="21"/>
                <w:szCs w:val="21"/>
              </w:rPr>
            </w:pPr>
          </w:p>
          <w:p w14:paraId="2E50F815">
            <w:pPr>
              <w:adjustRightInd w:val="0"/>
              <w:snapToGrid w:val="0"/>
              <w:rPr>
                <w:rFonts w:eastAsiaTheme="minorEastAsia"/>
                <w:sz w:val="21"/>
                <w:szCs w:val="21"/>
              </w:rPr>
            </w:pPr>
          </w:p>
          <w:p w14:paraId="7349FCB7">
            <w:pPr>
              <w:adjustRightInd w:val="0"/>
              <w:snapToGrid w:val="0"/>
              <w:rPr>
                <w:rFonts w:eastAsiaTheme="minorEastAsia"/>
                <w:sz w:val="21"/>
                <w:szCs w:val="21"/>
              </w:rPr>
            </w:pPr>
          </w:p>
          <w:p w14:paraId="7870F66F">
            <w:pPr>
              <w:adjustRightInd w:val="0"/>
              <w:snapToGrid w:val="0"/>
              <w:rPr>
                <w:rFonts w:eastAsiaTheme="minorEastAsia"/>
                <w:sz w:val="21"/>
                <w:szCs w:val="21"/>
              </w:rPr>
            </w:pPr>
          </w:p>
          <w:p w14:paraId="20AAE734">
            <w:pPr>
              <w:adjustRightInd w:val="0"/>
              <w:snapToGrid w:val="0"/>
              <w:rPr>
                <w:rFonts w:eastAsiaTheme="minorEastAsia"/>
                <w:sz w:val="21"/>
                <w:szCs w:val="21"/>
              </w:rPr>
            </w:pPr>
          </w:p>
          <w:p w14:paraId="57747880">
            <w:pPr>
              <w:adjustRightInd w:val="0"/>
              <w:snapToGrid w:val="0"/>
              <w:rPr>
                <w:rFonts w:eastAsiaTheme="minorEastAsia"/>
                <w:sz w:val="21"/>
                <w:szCs w:val="21"/>
              </w:rPr>
            </w:pPr>
          </w:p>
          <w:p w14:paraId="2A3FB2B3">
            <w:pPr>
              <w:adjustRightInd w:val="0"/>
              <w:snapToGrid w:val="0"/>
              <w:rPr>
                <w:rFonts w:eastAsiaTheme="minorEastAsia"/>
                <w:sz w:val="21"/>
                <w:szCs w:val="21"/>
              </w:rPr>
            </w:pPr>
          </w:p>
          <w:p w14:paraId="68B73B97">
            <w:pPr>
              <w:adjustRightInd w:val="0"/>
              <w:snapToGrid w:val="0"/>
              <w:rPr>
                <w:rFonts w:eastAsiaTheme="minorEastAsia"/>
                <w:sz w:val="21"/>
                <w:szCs w:val="21"/>
              </w:rPr>
            </w:pPr>
          </w:p>
          <w:p w14:paraId="58760365">
            <w:pPr>
              <w:adjustRightInd w:val="0"/>
              <w:snapToGrid w:val="0"/>
              <w:rPr>
                <w:rFonts w:eastAsiaTheme="minorEastAsia"/>
                <w:sz w:val="21"/>
                <w:szCs w:val="21"/>
              </w:rPr>
            </w:pPr>
          </w:p>
          <w:p w14:paraId="426D16FA">
            <w:pPr>
              <w:adjustRightInd w:val="0"/>
              <w:snapToGrid w:val="0"/>
              <w:rPr>
                <w:rFonts w:eastAsiaTheme="minorEastAsia"/>
                <w:sz w:val="21"/>
                <w:szCs w:val="21"/>
              </w:rPr>
            </w:pPr>
          </w:p>
          <w:p w14:paraId="6E175420">
            <w:pPr>
              <w:adjustRightInd w:val="0"/>
              <w:snapToGrid w:val="0"/>
              <w:rPr>
                <w:rFonts w:eastAsiaTheme="minorEastAsia"/>
                <w:sz w:val="21"/>
                <w:szCs w:val="21"/>
              </w:rPr>
            </w:pPr>
          </w:p>
          <w:p w14:paraId="100351A1">
            <w:pPr>
              <w:adjustRightInd w:val="0"/>
              <w:snapToGrid w:val="0"/>
              <w:rPr>
                <w:rFonts w:eastAsiaTheme="minorEastAsia"/>
                <w:sz w:val="21"/>
                <w:szCs w:val="21"/>
              </w:rPr>
            </w:pPr>
          </w:p>
          <w:p w14:paraId="6A5F46A8">
            <w:pPr>
              <w:adjustRightInd w:val="0"/>
              <w:snapToGrid w:val="0"/>
              <w:rPr>
                <w:rFonts w:eastAsiaTheme="minorEastAsia"/>
                <w:sz w:val="21"/>
                <w:szCs w:val="21"/>
              </w:rPr>
            </w:pPr>
          </w:p>
          <w:p w14:paraId="64268B92">
            <w:pPr>
              <w:adjustRightInd w:val="0"/>
              <w:snapToGrid w:val="0"/>
              <w:rPr>
                <w:rFonts w:eastAsiaTheme="minorEastAsia"/>
                <w:sz w:val="21"/>
                <w:szCs w:val="21"/>
              </w:rPr>
            </w:pPr>
          </w:p>
          <w:p w14:paraId="35C55980">
            <w:pPr>
              <w:adjustRightInd w:val="0"/>
              <w:snapToGrid w:val="0"/>
              <w:rPr>
                <w:rFonts w:eastAsiaTheme="minorEastAsia"/>
                <w:sz w:val="21"/>
                <w:szCs w:val="21"/>
              </w:rPr>
            </w:pPr>
          </w:p>
          <w:p w14:paraId="6F0747D5">
            <w:pPr>
              <w:adjustRightInd w:val="0"/>
              <w:snapToGrid w:val="0"/>
              <w:rPr>
                <w:rFonts w:eastAsiaTheme="minorEastAsia"/>
                <w:sz w:val="21"/>
                <w:szCs w:val="21"/>
              </w:rPr>
            </w:pPr>
          </w:p>
          <w:p w14:paraId="055BA966">
            <w:pPr>
              <w:adjustRightInd w:val="0"/>
              <w:snapToGrid w:val="0"/>
              <w:rPr>
                <w:rFonts w:eastAsiaTheme="minorEastAsia"/>
                <w:sz w:val="21"/>
                <w:szCs w:val="21"/>
              </w:rPr>
            </w:pPr>
          </w:p>
          <w:p w14:paraId="287E5AA4">
            <w:pPr>
              <w:adjustRightInd w:val="0"/>
              <w:snapToGrid w:val="0"/>
              <w:rPr>
                <w:rFonts w:eastAsiaTheme="minorEastAsia"/>
                <w:sz w:val="21"/>
                <w:szCs w:val="21"/>
              </w:rPr>
            </w:pPr>
          </w:p>
          <w:p w14:paraId="1267FBFB">
            <w:pPr>
              <w:adjustRightInd w:val="0"/>
              <w:snapToGrid w:val="0"/>
              <w:rPr>
                <w:rFonts w:eastAsiaTheme="minorEastAsia"/>
                <w:sz w:val="21"/>
                <w:szCs w:val="21"/>
              </w:rPr>
            </w:pPr>
          </w:p>
        </w:tc>
      </w:tr>
      <w:tr w14:paraId="5BF24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829099">
            <w:pPr>
              <w:adjustRightInd w:val="0"/>
              <w:snapToGrid w:val="0"/>
              <w:rPr>
                <w:rFonts w:eastAsiaTheme="minorEastAsia"/>
                <w:sz w:val="21"/>
                <w:szCs w:val="21"/>
              </w:rPr>
            </w:pPr>
            <w:r>
              <w:rPr>
                <w:rFonts w:eastAsiaTheme="minorEastAsia"/>
                <w:sz w:val="21"/>
                <w:szCs w:val="21"/>
              </w:rPr>
              <w:t>二、本页为公众信息</w:t>
            </w:r>
          </w:p>
        </w:tc>
      </w:tr>
      <w:tr w14:paraId="1F9EE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AC1497">
            <w:pPr>
              <w:adjustRightInd w:val="0"/>
              <w:snapToGrid w:val="0"/>
              <w:rPr>
                <w:rFonts w:eastAsiaTheme="minorEastAsia"/>
                <w:sz w:val="21"/>
                <w:szCs w:val="21"/>
              </w:rPr>
            </w:pPr>
            <w:r>
              <w:rPr>
                <w:rFonts w:eastAsiaTheme="minorEastAsia"/>
                <w:b/>
                <w:bCs/>
                <w:sz w:val="21"/>
                <w:szCs w:val="21"/>
              </w:rPr>
              <w:t>（一）公众为公民的请填写以下信息</w:t>
            </w:r>
          </w:p>
        </w:tc>
      </w:tr>
      <w:tr w14:paraId="1CC4E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0B6AAE">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2A085580">
            <w:pPr>
              <w:adjustRightInd w:val="0"/>
              <w:snapToGrid w:val="0"/>
              <w:rPr>
                <w:rFonts w:eastAsiaTheme="minorEastAsia"/>
                <w:sz w:val="21"/>
                <w:szCs w:val="21"/>
              </w:rPr>
            </w:pPr>
          </w:p>
        </w:tc>
      </w:tr>
      <w:tr w14:paraId="21C65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584A5D">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7E29B9B5">
            <w:pPr>
              <w:adjustRightInd w:val="0"/>
              <w:snapToGrid w:val="0"/>
              <w:rPr>
                <w:rFonts w:eastAsiaTheme="minorEastAsia"/>
                <w:sz w:val="21"/>
                <w:szCs w:val="21"/>
              </w:rPr>
            </w:pPr>
          </w:p>
        </w:tc>
      </w:tr>
      <w:tr w14:paraId="3C6B1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573118">
            <w:pPr>
              <w:adjustRightInd w:val="0"/>
              <w:snapToGrid w:val="0"/>
              <w:jc w:val="center"/>
              <w:rPr>
                <w:rFonts w:eastAsiaTheme="minorEastAsia"/>
                <w:b/>
                <w:bCs/>
                <w:sz w:val="21"/>
                <w:szCs w:val="21"/>
              </w:rPr>
            </w:pPr>
            <w:r>
              <w:rPr>
                <w:rFonts w:eastAsiaTheme="minorEastAsia"/>
                <w:b/>
                <w:bCs/>
                <w:sz w:val="21"/>
                <w:szCs w:val="21"/>
              </w:rPr>
              <w:t>有效联系方式</w:t>
            </w:r>
          </w:p>
          <w:p w14:paraId="3C033B96">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6311C979">
            <w:pPr>
              <w:adjustRightInd w:val="0"/>
              <w:snapToGrid w:val="0"/>
              <w:rPr>
                <w:rFonts w:eastAsiaTheme="minorEastAsia"/>
                <w:sz w:val="21"/>
                <w:szCs w:val="21"/>
              </w:rPr>
            </w:pPr>
          </w:p>
        </w:tc>
      </w:tr>
      <w:tr w14:paraId="5410F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3F596A5">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2FA124E3">
            <w:pPr>
              <w:adjustRightInd w:val="0"/>
              <w:snapToGrid w:val="0"/>
              <w:spacing w:line="360" w:lineRule="auto"/>
              <w:ind w:firstLine="735" w:firstLineChars="350"/>
              <w:rPr>
                <w:rFonts w:eastAsiaTheme="minorEastAsia"/>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村（居委会）</w:t>
            </w:r>
            <w:r>
              <w:rPr>
                <w:rFonts w:hint="eastAsia" w:eastAsiaTheme="minorEastAsia"/>
                <w:sz w:val="21"/>
                <w:szCs w:val="21"/>
              </w:rPr>
              <w:t xml:space="preserve">      </w:t>
            </w:r>
            <w:r>
              <w:rPr>
                <w:rFonts w:eastAsiaTheme="minorEastAsia"/>
                <w:sz w:val="21"/>
                <w:szCs w:val="21"/>
              </w:rPr>
              <w:t>村民组（小区）</w:t>
            </w:r>
          </w:p>
        </w:tc>
      </w:tr>
      <w:tr w14:paraId="0A87F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CD64C4">
            <w:pPr>
              <w:adjustRightInd w:val="0"/>
              <w:snapToGrid w:val="0"/>
              <w:jc w:val="center"/>
              <w:rPr>
                <w:rFonts w:eastAsiaTheme="minorEastAsia"/>
                <w:b/>
                <w:bCs/>
                <w:sz w:val="21"/>
                <w:szCs w:val="21"/>
              </w:rPr>
            </w:pPr>
            <w:r>
              <w:rPr>
                <w:rFonts w:eastAsiaTheme="minorEastAsia"/>
                <w:b/>
                <w:bCs/>
                <w:sz w:val="21"/>
                <w:szCs w:val="21"/>
              </w:rPr>
              <w:t>是否同意公开个人信息</w:t>
            </w:r>
          </w:p>
          <w:p w14:paraId="479F8BFE">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4ECA727A">
            <w:pPr>
              <w:adjustRightInd w:val="0"/>
              <w:snapToGrid w:val="0"/>
              <w:rPr>
                <w:rFonts w:eastAsiaTheme="minorEastAsia"/>
                <w:sz w:val="21"/>
                <w:szCs w:val="21"/>
              </w:rPr>
            </w:pPr>
          </w:p>
          <w:p w14:paraId="47969F0B">
            <w:pPr>
              <w:adjustRightInd w:val="0"/>
              <w:snapToGrid w:val="0"/>
              <w:rPr>
                <w:rFonts w:eastAsiaTheme="minorEastAsia"/>
                <w:sz w:val="21"/>
                <w:szCs w:val="21"/>
              </w:rPr>
            </w:pPr>
          </w:p>
          <w:p w14:paraId="786031F9">
            <w:pPr>
              <w:adjustRightInd w:val="0"/>
              <w:snapToGrid w:val="0"/>
              <w:rPr>
                <w:rFonts w:eastAsiaTheme="minorEastAsia"/>
                <w:sz w:val="21"/>
                <w:szCs w:val="21"/>
              </w:rPr>
            </w:pPr>
          </w:p>
          <w:p w14:paraId="1D6A1A84">
            <w:pPr>
              <w:adjustRightInd w:val="0"/>
              <w:snapToGrid w:val="0"/>
              <w:rPr>
                <w:rFonts w:eastAsiaTheme="minorEastAsia"/>
                <w:sz w:val="21"/>
                <w:szCs w:val="21"/>
              </w:rPr>
            </w:pPr>
            <w:r>
              <w:rPr>
                <w:rFonts w:eastAsiaTheme="minorEastAsia"/>
                <w:sz w:val="21"/>
                <w:szCs w:val="21"/>
              </w:rPr>
              <w:t>（若不填则默认为不同意公开）</w:t>
            </w:r>
          </w:p>
        </w:tc>
      </w:tr>
      <w:tr w14:paraId="12781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C981C08">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14:paraId="6F14F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6E7F61">
            <w:pPr>
              <w:adjustRightInd w:val="0"/>
              <w:snapToGrid w:val="0"/>
              <w:jc w:val="center"/>
              <w:rPr>
                <w:rFonts w:eastAsiaTheme="minorEastAsia"/>
                <w:b/>
                <w:bCs/>
                <w:sz w:val="21"/>
                <w:szCs w:val="21"/>
              </w:rPr>
            </w:pPr>
            <w:r>
              <w:rPr>
                <w:rFonts w:eastAsiaTheme="minorEastAsia"/>
                <w:b/>
                <w:bCs/>
                <w:sz w:val="21"/>
                <w:szCs w:val="21"/>
              </w:rPr>
              <w:t>单位名称</w:t>
            </w:r>
            <w:r>
              <w:rPr>
                <w:rFonts w:hint="eastAsia" w:eastAsiaTheme="minorEastAsia"/>
                <w:b/>
                <w:bCs/>
                <w:sz w:val="21"/>
                <w:szCs w:val="21"/>
              </w:rPr>
              <w:t>（盖单位公章）</w:t>
            </w:r>
          </w:p>
        </w:tc>
        <w:tc>
          <w:tcPr>
            <w:tcW w:w="4834" w:type="dxa"/>
          </w:tcPr>
          <w:p w14:paraId="3E1963C3">
            <w:pPr>
              <w:adjustRightInd w:val="0"/>
              <w:snapToGrid w:val="0"/>
              <w:rPr>
                <w:rFonts w:eastAsiaTheme="minorEastAsia"/>
                <w:b/>
                <w:bCs/>
                <w:sz w:val="21"/>
                <w:szCs w:val="21"/>
              </w:rPr>
            </w:pPr>
          </w:p>
        </w:tc>
      </w:tr>
      <w:tr w14:paraId="68DE6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CE24A8">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14:paraId="0960FD34">
            <w:pPr>
              <w:adjustRightInd w:val="0"/>
              <w:snapToGrid w:val="0"/>
              <w:rPr>
                <w:rFonts w:eastAsiaTheme="minorEastAsia"/>
                <w:b/>
                <w:bCs/>
                <w:sz w:val="21"/>
                <w:szCs w:val="21"/>
              </w:rPr>
            </w:pPr>
          </w:p>
        </w:tc>
      </w:tr>
      <w:tr w14:paraId="40601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5E7C43">
            <w:pPr>
              <w:adjustRightInd w:val="0"/>
              <w:snapToGrid w:val="0"/>
              <w:jc w:val="center"/>
              <w:rPr>
                <w:rFonts w:eastAsiaTheme="minorEastAsia"/>
                <w:b/>
                <w:bCs/>
                <w:sz w:val="21"/>
                <w:szCs w:val="21"/>
              </w:rPr>
            </w:pPr>
            <w:r>
              <w:rPr>
                <w:rFonts w:eastAsiaTheme="minorEastAsia"/>
                <w:b/>
                <w:bCs/>
                <w:sz w:val="21"/>
                <w:szCs w:val="21"/>
              </w:rPr>
              <w:t>有效联系方式</w:t>
            </w:r>
          </w:p>
          <w:p w14:paraId="61D1E9A9">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14:paraId="4CFDD1A2">
            <w:pPr>
              <w:adjustRightInd w:val="0"/>
              <w:snapToGrid w:val="0"/>
              <w:rPr>
                <w:rFonts w:eastAsiaTheme="minorEastAsia"/>
                <w:b/>
                <w:bCs/>
                <w:sz w:val="21"/>
                <w:szCs w:val="21"/>
              </w:rPr>
            </w:pPr>
          </w:p>
        </w:tc>
      </w:tr>
      <w:tr w14:paraId="6B9C5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1E59ADC">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2072B527">
            <w:pPr>
              <w:adjustRightInd w:val="0"/>
              <w:snapToGrid w:val="0"/>
              <w:spacing w:line="360" w:lineRule="auto"/>
              <w:ind w:firstLine="630" w:firstLineChars="300"/>
              <w:rPr>
                <w:rFonts w:eastAsiaTheme="minorEastAsia"/>
                <w:b/>
                <w:bCs/>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路</w:t>
            </w:r>
            <w:r>
              <w:rPr>
                <w:rFonts w:hint="eastAsia" w:eastAsiaTheme="minorEastAsia"/>
                <w:sz w:val="21"/>
                <w:szCs w:val="21"/>
              </w:rPr>
              <w:t xml:space="preserve">      </w:t>
            </w:r>
            <w:r>
              <w:rPr>
                <w:rFonts w:eastAsiaTheme="minorEastAsia"/>
                <w:sz w:val="21"/>
                <w:szCs w:val="21"/>
              </w:rPr>
              <w:t>号</w:t>
            </w:r>
          </w:p>
        </w:tc>
      </w:tr>
      <w:tr w14:paraId="1BF34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Pr>
          <w:p w14:paraId="68518F4C">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602B4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440E"/>
    <w:rsid w:val="00054906"/>
    <w:rsid w:val="000831EB"/>
    <w:rsid w:val="00200240"/>
    <w:rsid w:val="002D4F37"/>
    <w:rsid w:val="00366EC4"/>
    <w:rsid w:val="00377DDD"/>
    <w:rsid w:val="00400858"/>
    <w:rsid w:val="004165F6"/>
    <w:rsid w:val="00534F98"/>
    <w:rsid w:val="005628BD"/>
    <w:rsid w:val="0057607A"/>
    <w:rsid w:val="005A267A"/>
    <w:rsid w:val="007637BE"/>
    <w:rsid w:val="007F040E"/>
    <w:rsid w:val="007F55FC"/>
    <w:rsid w:val="008673F1"/>
    <w:rsid w:val="008C4BCF"/>
    <w:rsid w:val="009310C7"/>
    <w:rsid w:val="009C1535"/>
    <w:rsid w:val="009D0159"/>
    <w:rsid w:val="00A1656D"/>
    <w:rsid w:val="00A65868"/>
    <w:rsid w:val="00AA696E"/>
    <w:rsid w:val="00C41C6A"/>
    <w:rsid w:val="00C5279A"/>
    <w:rsid w:val="00CF1524"/>
    <w:rsid w:val="00D349BB"/>
    <w:rsid w:val="00D52488"/>
    <w:rsid w:val="00E10F5C"/>
    <w:rsid w:val="00E37A41"/>
    <w:rsid w:val="00F05A01"/>
    <w:rsid w:val="00FC5584"/>
    <w:rsid w:val="44EB321A"/>
    <w:rsid w:val="6D535020"/>
    <w:rsid w:val="7FE6B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89</Words>
  <Characters>511</Characters>
  <Lines>4</Lines>
  <Paragraphs>1</Paragraphs>
  <TotalTime>15</TotalTime>
  <ScaleCrop>false</ScaleCrop>
  <LinksUpToDate>false</LinksUpToDate>
  <CharactersWithSpaces>599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2018-11-13T14:46:00Z</dcterms:created>
  <dc:creator>君榕</dc:creator>
  <cp:lastModifiedBy>user</cp:lastModifiedBy>
  <dcterms:modified xsi:type="dcterms:W3CDTF">2026-05-26T09:24:53Z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C8114A738234167B65F6146A305EC7F0_42</vt:lpwstr>
  </property>
</Properties>
</file>